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180922" w:rsidRDefault="00265625">
            <w:pPr>
              <w:rPr>
                <w:sz w:val="32"/>
                <w:szCs w:val="32"/>
              </w:rPr>
            </w:pPr>
            <w:r>
              <w:rPr>
                <w:sz w:val="32"/>
                <w:szCs w:val="32"/>
              </w:rPr>
              <w:t>WATER QUALITY</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pPr>
              <w:rPr>
                <w:bCs w:val="0"/>
                <w:sz w:val="28"/>
                <w:szCs w:val="28"/>
              </w:rPr>
            </w:pPr>
            <w:r w:rsidRPr="00C97782">
              <w:rPr>
                <w:bCs w:val="0"/>
                <w:sz w:val="28"/>
                <w:szCs w:val="28"/>
              </w:rPr>
              <w:t xml:space="preserve">DAILY </w:t>
            </w:r>
            <w:sdt>
              <w:sdtPr>
                <w:rPr>
                  <w:sz w:val="40"/>
                  <w:szCs w:val="40"/>
                </w:rPr>
                <w:id w:val="765261992"/>
                <w14:checkbox>
                  <w14:checked w14:val="1"/>
                  <w14:checkedState w14:val="2612" w14:font="MS Gothic"/>
                  <w14:uncheckedState w14:val="2610" w14:font="MS Gothic"/>
                </w14:checkbox>
              </w:sdtPr>
              <w:sdtEndPr/>
              <w:sdtContent>
                <w:r w:rsidR="00180922">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40"/>
                  <w:szCs w:val="40"/>
                </w:rPr>
                <w:id w:val="-28944385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1"/>
                  <w14:checkedState w14:val="2612" w14:font="MS Gothic"/>
                  <w14:uncheckedState w14:val="2610" w14:font="MS Gothic"/>
                </w14:checkbox>
              </w:sdtPr>
              <w:sdtEndPr/>
              <w:sdtContent>
                <w:r w:rsidR="00265625">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A83496" w:rsidRDefault="00265625" w:rsidP="00180922">
            <w:pPr>
              <w:rPr>
                <w:sz w:val="28"/>
                <w:szCs w:val="28"/>
              </w:rPr>
            </w:pPr>
            <w:r>
              <w:rPr>
                <w:sz w:val="28"/>
                <w:szCs w:val="28"/>
              </w:rPr>
              <w:t>Water Quality is important to the maintenance of the system.  The water quality will affect fish and plant health therefore it is important to get accurate readings and keep records of your data.</w:t>
            </w:r>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A83496">
        <w:trPr>
          <w:cnfStyle w:val="000000010000" w:firstRow="0" w:lastRow="0" w:firstColumn="0" w:lastColumn="0" w:oddVBand="0" w:evenVBand="0" w:oddHBand="0" w:evenHBand="1"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265625" w:rsidRPr="00265625" w:rsidRDefault="00265625" w:rsidP="00265625">
            <w:pPr>
              <w:pStyle w:val="ListParagraph"/>
              <w:numPr>
                <w:ilvl w:val="0"/>
                <w:numId w:val="1"/>
              </w:numPr>
              <w:rPr>
                <w:sz w:val="28"/>
                <w:szCs w:val="28"/>
              </w:rPr>
            </w:pPr>
            <w:r w:rsidRPr="00265625">
              <w:rPr>
                <w:sz w:val="28"/>
                <w:szCs w:val="28"/>
              </w:rPr>
              <w:t>Check the water temperature in tanks 1-8</w:t>
            </w:r>
          </w:p>
          <w:p w:rsidR="00265625" w:rsidRPr="00265625" w:rsidRDefault="00265625" w:rsidP="00265625">
            <w:pPr>
              <w:pStyle w:val="ListParagraph"/>
              <w:numPr>
                <w:ilvl w:val="0"/>
                <w:numId w:val="1"/>
              </w:numPr>
              <w:rPr>
                <w:sz w:val="28"/>
                <w:szCs w:val="28"/>
              </w:rPr>
            </w:pPr>
            <w:r w:rsidRPr="00265625">
              <w:rPr>
                <w:sz w:val="28"/>
                <w:szCs w:val="28"/>
              </w:rPr>
              <w:t>Check the Ammonia level in tanks 1-8 according to the water quality SOP</w:t>
            </w:r>
          </w:p>
          <w:p w:rsidR="00265625" w:rsidRPr="00265625" w:rsidRDefault="00265625" w:rsidP="00265625">
            <w:pPr>
              <w:pStyle w:val="ListParagraph"/>
              <w:numPr>
                <w:ilvl w:val="0"/>
                <w:numId w:val="1"/>
              </w:numPr>
              <w:rPr>
                <w:sz w:val="28"/>
                <w:szCs w:val="28"/>
              </w:rPr>
            </w:pPr>
            <w:r w:rsidRPr="00265625">
              <w:rPr>
                <w:sz w:val="28"/>
                <w:szCs w:val="28"/>
              </w:rPr>
              <w:t>Check the Nitrite level in tanks 1-8 according to the water quality SOP</w:t>
            </w:r>
          </w:p>
          <w:p w:rsidR="00265625" w:rsidRPr="00265625" w:rsidRDefault="00265625" w:rsidP="00265625">
            <w:pPr>
              <w:pStyle w:val="ListParagraph"/>
              <w:numPr>
                <w:ilvl w:val="0"/>
                <w:numId w:val="1"/>
              </w:numPr>
              <w:rPr>
                <w:sz w:val="28"/>
                <w:szCs w:val="28"/>
              </w:rPr>
            </w:pPr>
            <w:r w:rsidRPr="00265625">
              <w:rPr>
                <w:sz w:val="28"/>
                <w:szCs w:val="28"/>
              </w:rPr>
              <w:t>Check the Nitrate level in tanks 1-8 according to the water quality SOP</w:t>
            </w:r>
          </w:p>
          <w:p w:rsidR="00A83496" w:rsidRPr="00265625" w:rsidRDefault="00265625" w:rsidP="00265625">
            <w:pPr>
              <w:pStyle w:val="ListParagraph"/>
              <w:numPr>
                <w:ilvl w:val="0"/>
                <w:numId w:val="1"/>
              </w:numPr>
              <w:rPr>
                <w:sz w:val="28"/>
                <w:szCs w:val="28"/>
              </w:rPr>
            </w:pPr>
            <w:r w:rsidRPr="00265625">
              <w:rPr>
                <w:sz w:val="28"/>
                <w:szCs w:val="28"/>
              </w:rPr>
              <w:t>Check the pH level in tanks 1-8 according to the water quality SOP</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265625" w:rsidRPr="00265625" w:rsidRDefault="00265625" w:rsidP="00265625">
            <w:pPr>
              <w:pStyle w:val="ListParagraph"/>
              <w:numPr>
                <w:ilvl w:val="1"/>
                <w:numId w:val="1"/>
              </w:numPr>
              <w:rPr>
                <w:sz w:val="28"/>
                <w:szCs w:val="28"/>
              </w:rPr>
            </w:pPr>
            <w:r w:rsidRPr="00265625">
              <w:rPr>
                <w:sz w:val="28"/>
                <w:szCs w:val="28"/>
              </w:rPr>
              <w:t>Record the water temperature on the maintenance log sheet in your maintenance log book</w:t>
            </w:r>
          </w:p>
          <w:p w:rsidR="00265625" w:rsidRPr="00265625" w:rsidRDefault="00265625" w:rsidP="00265625">
            <w:pPr>
              <w:pStyle w:val="ListParagraph"/>
              <w:numPr>
                <w:ilvl w:val="1"/>
                <w:numId w:val="1"/>
              </w:numPr>
              <w:rPr>
                <w:sz w:val="28"/>
                <w:szCs w:val="28"/>
              </w:rPr>
            </w:pPr>
            <w:r w:rsidRPr="00265625">
              <w:rPr>
                <w:sz w:val="28"/>
                <w:szCs w:val="28"/>
              </w:rPr>
              <w:t>Record the pH level on the maintenance log sheet in your maintenance log book</w:t>
            </w:r>
          </w:p>
          <w:p w:rsidR="00265625" w:rsidRPr="00265625" w:rsidRDefault="00265625" w:rsidP="00265625">
            <w:pPr>
              <w:pStyle w:val="ListParagraph"/>
              <w:numPr>
                <w:ilvl w:val="1"/>
                <w:numId w:val="1"/>
              </w:numPr>
              <w:rPr>
                <w:sz w:val="28"/>
                <w:szCs w:val="28"/>
              </w:rPr>
            </w:pPr>
            <w:r w:rsidRPr="00265625">
              <w:rPr>
                <w:sz w:val="28"/>
                <w:szCs w:val="28"/>
              </w:rPr>
              <w:t>Record the Nitrite level on the maintenance log sheet in your maintenance log book</w:t>
            </w:r>
          </w:p>
          <w:p w:rsidR="00265625" w:rsidRPr="00265625" w:rsidRDefault="00265625" w:rsidP="00265625">
            <w:pPr>
              <w:pStyle w:val="ListParagraph"/>
              <w:numPr>
                <w:ilvl w:val="1"/>
                <w:numId w:val="1"/>
              </w:numPr>
              <w:rPr>
                <w:sz w:val="28"/>
                <w:szCs w:val="28"/>
              </w:rPr>
            </w:pPr>
            <w:r w:rsidRPr="00265625">
              <w:rPr>
                <w:sz w:val="28"/>
                <w:szCs w:val="28"/>
              </w:rPr>
              <w:t>Record the Nitrate level on the maintenance log sheet in your maintenance log book</w:t>
            </w:r>
          </w:p>
          <w:p w:rsidR="00A83496" w:rsidRPr="00265625" w:rsidRDefault="00265625" w:rsidP="00265625">
            <w:pPr>
              <w:pStyle w:val="ListParagraph"/>
              <w:numPr>
                <w:ilvl w:val="1"/>
                <w:numId w:val="1"/>
              </w:numPr>
              <w:rPr>
                <w:sz w:val="28"/>
                <w:szCs w:val="28"/>
              </w:rPr>
            </w:pPr>
            <w:r w:rsidRPr="00265625">
              <w:rPr>
                <w:sz w:val="28"/>
                <w:szCs w:val="28"/>
              </w:rPr>
              <w:t>Record the Ammonia level  on the maintenance log sheet in your maintenance log book</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265625" w:rsidRPr="00CC4A64" w:rsidRDefault="00CC4A64" w:rsidP="00265625">
            <w:pPr>
              <w:rPr>
                <w:b w:val="0"/>
                <w:i/>
                <w:sz w:val="32"/>
                <w:szCs w:val="32"/>
              </w:rPr>
            </w:pPr>
            <w:r>
              <w:rPr>
                <w:i/>
                <w:color w:val="FF0000"/>
                <w:sz w:val="32"/>
                <w:szCs w:val="32"/>
              </w:rPr>
              <w:t>*</w:t>
            </w:r>
            <w:bookmarkStart w:id="0" w:name="_GoBack"/>
            <w:bookmarkEnd w:id="0"/>
            <w:r w:rsidR="00265625" w:rsidRPr="00CC4A64">
              <w:rPr>
                <w:i/>
                <w:color w:val="FF0000"/>
                <w:sz w:val="32"/>
                <w:szCs w:val="32"/>
              </w:rPr>
              <w:t>ALWAYS HAVE YOUR PARTNER DOUBLE CHECK THE WATER QUALITY READINGS ON THE COLOR CHART WITH YOU TO GET THE MOST ACCURATE READING POSSIBLE</w:t>
            </w:r>
          </w:p>
          <w:p w:rsidR="00C97782" w:rsidRPr="00265625" w:rsidRDefault="00265625" w:rsidP="00180922">
            <w:pPr>
              <w:rPr>
                <w:b w:val="0"/>
                <w:sz w:val="32"/>
                <w:szCs w:val="32"/>
              </w:rPr>
            </w:pPr>
            <w:r w:rsidRPr="00265625">
              <w:rPr>
                <w:sz w:val="32"/>
                <w:szCs w:val="32"/>
              </w:rPr>
              <w:t>If any of the levels are above what is considered SAFE for the fish call your supervisor to let them know</w:t>
            </w:r>
          </w:p>
        </w:tc>
      </w:tr>
    </w:tbl>
    <w:p w:rsidR="00180922" w:rsidRDefault="00A83496" w:rsidP="00180922">
      <w:pPr>
        <w:spacing w:after="0" w:line="240" w:lineRule="auto"/>
        <w:rPr>
          <w:b/>
          <w:sz w:val="28"/>
          <w:szCs w:val="28"/>
        </w:rPr>
      </w:pPr>
      <w:r w:rsidRPr="00A83496">
        <w:rPr>
          <w:b/>
          <w:i/>
          <w:sz w:val="28"/>
          <w:szCs w:val="28"/>
        </w:rPr>
        <w:lastRenderedPageBreak/>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Pr>
          <w:b/>
          <w:sz w:val="28"/>
          <w:szCs w:val="28"/>
        </w:rPr>
        <w:t>1.</w:t>
      </w:r>
    </w:p>
    <w:p w:rsidR="00180922" w:rsidRDefault="00180922" w:rsidP="00180922">
      <w:pPr>
        <w:spacing w:after="0" w:line="240" w:lineRule="auto"/>
        <w:rPr>
          <w:b/>
          <w:sz w:val="28"/>
          <w:szCs w:val="28"/>
        </w:rPr>
      </w:pPr>
      <w:r>
        <w:rPr>
          <w:b/>
          <w:sz w:val="28"/>
          <w:szCs w:val="28"/>
        </w:rPr>
        <w:t>2.</w:t>
      </w:r>
    </w:p>
    <w:p w:rsidR="00180922" w:rsidRPr="00180922" w:rsidRDefault="00180922" w:rsidP="00180922">
      <w:pPr>
        <w:spacing w:after="0" w:line="240" w:lineRule="auto"/>
        <w:rPr>
          <w:b/>
          <w:sz w:val="28"/>
          <w:szCs w:val="28"/>
        </w:rPr>
      </w:pPr>
      <w:r>
        <w:rPr>
          <w:b/>
          <w:sz w:val="28"/>
          <w:szCs w:val="28"/>
        </w:rPr>
        <w:t>3.</w:t>
      </w: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D0F"/>
    <w:multiLevelType w:val="hybridMultilevel"/>
    <w:tmpl w:val="A2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D4138"/>
    <w:multiLevelType w:val="hybridMultilevel"/>
    <w:tmpl w:val="674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80922"/>
    <w:rsid w:val="00265625"/>
    <w:rsid w:val="006366DE"/>
    <w:rsid w:val="00A8184B"/>
    <w:rsid w:val="00A83496"/>
    <w:rsid w:val="00B53FC0"/>
    <w:rsid w:val="00C97782"/>
    <w:rsid w:val="00CC4A64"/>
    <w:rsid w:val="00E1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2</cp:revision>
  <dcterms:created xsi:type="dcterms:W3CDTF">2014-09-18T22:17:00Z</dcterms:created>
  <dcterms:modified xsi:type="dcterms:W3CDTF">2014-09-18T22:17:00Z</dcterms:modified>
</cp:coreProperties>
</file>