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
        <w:tblW w:w="0" w:type="auto"/>
        <w:tblLook w:val="04A0" w:firstRow="1" w:lastRow="0" w:firstColumn="1" w:lastColumn="0" w:noHBand="0" w:noVBand="1"/>
      </w:tblPr>
      <w:tblGrid>
        <w:gridCol w:w="4788"/>
        <w:gridCol w:w="4788"/>
      </w:tblGrid>
      <w:tr w:rsidR="00A83496" w:rsidTr="00A8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180922" w:rsidRDefault="00A83496" w:rsidP="00A83496">
            <w:pPr>
              <w:jc w:val="center"/>
              <w:rPr>
                <w:sz w:val="40"/>
                <w:szCs w:val="40"/>
              </w:rPr>
            </w:pPr>
            <w:r w:rsidRPr="00180922">
              <w:rPr>
                <w:sz w:val="40"/>
                <w:szCs w:val="40"/>
              </w:rPr>
              <w:t>WORK ASSIGNMENT FORM</w:t>
            </w:r>
          </w:p>
        </w:tc>
      </w:tr>
      <w:tr w:rsidR="00A83496" w:rsidTr="00C9778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rsidP="00C97782">
            <w:pPr>
              <w:rPr>
                <w:sz w:val="28"/>
                <w:szCs w:val="28"/>
              </w:rPr>
            </w:pPr>
            <w:r w:rsidRPr="00A83496">
              <w:rPr>
                <w:sz w:val="28"/>
                <w:szCs w:val="28"/>
              </w:rPr>
              <w:t>NAME:</w:t>
            </w:r>
          </w:p>
        </w:tc>
        <w:tc>
          <w:tcPr>
            <w:tcW w:w="4788" w:type="dxa"/>
            <w:tcBorders>
              <w:left w:val="single" w:sz="4" w:space="0" w:color="auto"/>
            </w:tcBorders>
          </w:tcPr>
          <w:p w:rsidR="00A83496" w:rsidRPr="00A83496" w:rsidRDefault="00A83496">
            <w:pPr>
              <w:cnfStyle w:val="000000100000" w:firstRow="0" w:lastRow="0" w:firstColumn="0" w:lastColumn="0" w:oddVBand="0" w:evenVBand="0" w:oddHBand="1" w:evenHBand="0" w:firstRowFirstColumn="0" w:firstRowLastColumn="0" w:lastRowFirstColumn="0" w:lastRowLastColumn="0"/>
              <w:rPr>
                <w:sz w:val="28"/>
                <w:szCs w:val="28"/>
              </w:rPr>
            </w:pPr>
            <w:r w:rsidRPr="00A83496">
              <w:rPr>
                <w:b/>
                <w:sz w:val="28"/>
                <w:szCs w:val="28"/>
              </w:rPr>
              <w:t>DATE</w:t>
            </w:r>
            <w:r w:rsidRPr="00A83496">
              <w:rPr>
                <w:sz w:val="28"/>
                <w:szCs w:val="28"/>
              </w:rPr>
              <w:t>:</w:t>
            </w:r>
          </w:p>
        </w:tc>
      </w:tr>
      <w:tr w:rsidR="00A83496" w:rsidTr="00A83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pPr>
              <w:rPr>
                <w:sz w:val="28"/>
                <w:szCs w:val="28"/>
              </w:rPr>
            </w:pPr>
            <w:r w:rsidRPr="00A83496">
              <w:rPr>
                <w:sz w:val="28"/>
                <w:szCs w:val="28"/>
              </w:rPr>
              <w:t>JOB:</w:t>
            </w:r>
          </w:p>
          <w:p w:rsidR="00A83496" w:rsidRPr="00180922" w:rsidRDefault="00C53EDD">
            <w:pPr>
              <w:rPr>
                <w:sz w:val="32"/>
                <w:szCs w:val="32"/>
              </w:rPr>
            </w:pPr>
            <w:r>
              <w:rPr>
                <w:sz w:val="32"/>
                <w:szCs w:val="32"/>
              </w:rPr>
              <w:t>FEED FISH</w:t>
            </w:r>
          </w:p>
        </w:tc>
        <w:tc>
          <w:tcPr>
            <w:tcW w:w="4788" w:type="dxa"/>
            <w:tcBorders>
              <w:left w:val="single" w:sz="4" w:space="0" w:color="auto"/>
            </w:tcBorders>
          </w:tcPr>
          <w:p w:rsidR="00A83496" w:rsidRPr="00A83496" w:rsidRDefault="00A83496">
            <w:pPr>
              <w:cnfStyle w:val="000000010000" w:firstRow="0" w:lastRow="0" w:firstColumn="0" w:lastColumn="0" w:oddVBand="0" w:evenVBand="0" w:oddHBand="0" w:evenHBand="1" w:firstRowFirstColumn="0" w:firstRowLastColumn="0" w:lastRowFirstColumn="0" w:lastRowLastColumn="0"/>
              <w:rPr>
                <w:sz w:val="28"/>
                <w:szCs w:val="28"/>
              </w:rPr>
            </w:pPr>
            <w:r w:rsidRPr="00A83496">
              <w:rPr>
                <w:b/>
                <w:sz w:val="28"/>
                <w:szCs w:val="28"/>
              </w:rPr>
              <w:t>TEAM LEADER</w:t>
            </w:r>
            <w:r w:rsidRPr="00A83496">
              <w:rPr>
                <w:sz w:val="28"/>
                <w:szCs w:val="28"/>
              </w:rPr>
              <w:t>:</w:t>
            </w:r>
          </w:p>
          <w:p w:rsidR="00A83496" w:rsidRDefault="00A83496">
            <w:pPr>
              <w:cnfStyle w:val="000000010000" w:firstRow="0" w:lastRow="0" w:firstColumn="0" w:lastColumn="0" w:oddVBand="0" w:evenVBand="0" w:oddHBand="0" w:evenHBand="1" w:firstRowFirstColumn="0" w:firstRowLastColumn="0" w:lastRowFirstColumn="0" w:lastRowLastColumn="0"/>
            </w:pPr>
            <w:r w:rsidRPr="00A83496">
              <w:rPr>
                <w:b/>
                <w:sz w:val="32"/>
                <w:szCs w:val="32"/>
              </w:rPr>
              <w:t>YES</w:t>
            </w:r>
            <w:r>
              <w:t xml:space="preserve"> </w:t>
            </w:r>
            <w:sdt>
              <w:sdtPr>
                <w:rPr>
                  <w:sz w:val="40"/>
                  <w:szCs w:val="40"/>
                </w:rPr>
                <w:id w:val="694342422"/>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A83496">
              <w:rPr>
                <w:sz w:val="32"/>
                <w:szCs w:val="32"/>
              </w:rPr>
              <w:t xml:space="preserve">       </w:t>
            </w:r>
            <w:r w:rsidRPr="00A83496">
              <w:rPr>
                <w:b/>
                <w:sz w:val="32"/>
                <w:szCs w:val="32"/>
              </w:rPr>
              <w:t>NO</w:t>
            </w:r>
            <w:r>
              <w:rPr>
                <w:sz w:val="32"/>
                <w:szCs w:val="32"/>
              </w:rPr>
              <w:t xml:space="preserve"> </w:t>
            </w:r>
            <w:sdt>
              <w:sdtPr>
                <w:rPr>
                  <w:sz w:val="40"/>
                  <w:szCs w:val="40"/>
                </w:rPr>
                <w:id w:val="-725286356"/>
                <w14:checkbox>
                  <w14:checked w14:val="0"/>
                  <w14:checkedState w14:val="2612" w14:font="MS Gothic"/>
                  <w14:uncheckedState w14:val="2610" w14:font="MS Gothic"/>
                </w14:checkbox>
              </w:sdtPr>
              <w:sdtEndPr/>
              <w:sdtContent>
                <w:r w:rsidRPr="00A83496">
                  <w:rPr>
                    <w:rFonts w:ascii="MS Gothic" w:eastAsia="MS Gothic" w:hAnsi="MS Gothic" w:hint="eastAsia"/>
                    <w:sz w:val="40"/>
                    <w:szCs w:val="40"/>
                  </w:rPr>
                  <w:t>☐</w:t>
                </w:r>
              </w:sdtContent>
            </w:sdt>
          </w:p>
        </w:tc>
      </w:tr>
      <w:tr w:rsidR="00A83496" w:rsidTr="00C9778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right w:val="single" w:sz="4" w:space="0" w:color="auto"/>
            </w:tcBorders>
          </w:tcPr>
          <w:p w:rsidR="00A83496" w:rsidRPr="00127FE5" w:rsidRDefault="00A83496">
            <w:pPr>
              <w:rPr>
                <w:sz w:val="4"/>
                <w:szCs w:val="4"/>
              </w:rPr>
            </w:pPr>
          </w:p>
        </w:tc>
      </w:tr>
      <w:tr w:rsidR="00A83496" w:rsidTr="00E861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C97782">
            <w:pPr>
              <w:rPr>
                <w:sz w:val="28"/>
                <w:szCs w:val="28"/>
              </w:rPr>
            </w:pPr>
            <w:r>
              <w:rPr>
                <w:sz w:val="28"/>
                <w:szCs w:val="28"/>
              </w:rPr>
              <w:t>TASK</w:t>
            </w:r>
            <w:r w:rsidR="00A83496" w:rsidRPr="00A83496">
              <w:rPr>
                <w:sz w:val="28"/>
                <w:szCs w:val="28"/>
              </w:rPr>
              <w:t>:</w:t>
            </w:r>
          </w:p>
          <w:p w:rsidR="00A83496" w:rsidRPr="00C97782" w:rsidRDefault="00C97782">
            <w:pPr>
              <w:rPr>
                <w:bCs w:val="0"/>
                <w:sz w:val="28"/>
                <w:szCs w:val="28"/>
              </w:rPr>
            </w:pPr>
            <w:r w:rsidRPr="00C97782">
              <w:rPr>
                <w:bCs w:val="0"/>
                <w:sz w:val="28"/>
                <w:szCs w:val="28"/>
              </w:rPr>
              <w:t xml:space="preserve">DAILY </w:t>
            </w:r>
            <w:sdt>
              <w:sdtPr>
                <w:rPr>
                  <w:sz w:val="40"/>
                  <w:szCs w:val="40"/>
                </w:rPr>
                <w:id w:val="765261992"/>
                <w14:checkbox>
                  <w14:checked w14:val="1"/>
                  <w14:checkedState w14:val="2612" w14:font="MS Gothic"/>
                  <w14:uncheckedState w14:val="2610" w14:font="MS Gothic"/>
                </w14:checkbox>
              </w:sdtPr>
              <w:sdtEndPr/>
              <w:sdtContent>
                <w:r w:rsidR="00180922">
                  <w:rPr>
                    <w:rFonts w:ascii="MS Gothic" w:eastAsia="MS Gothic" w:hAnsi="MS Gothic" w:hint="eastAsia"/>
                    <w:sz w:val="40"/>
                    <w:szCs w:val="40"/>
                  </w:rPr>
                  <w:t>☒</w:t>
                </w:r>
              </w:sdtContent>
            </w:sdt>
            <w:r w:rsidRPr="00A83496">
              <w:rPr>
                <w:sz w:val="32"/>
                <w:szCs w:val="32"/>
              </w:rPr>
              <w:t xml:space="preserve">       </w:t>
            </w:r>
            <w:r>
              <w:rPr>
                <w:sz w:val="32"/>
                <w:szCs w:val="32"/>
              </w:rPr>
              <w:t>WEEKLY</w:t>
            </w:r>
            <w:r w:rsidRPr="00A83496">
              <w:rPr>
                <w:sz w:val="40"/>
                <w:szCs w:val="40"/>
              </w:rPr>
              <w:t xml:space="preserve"> </w:t>
            </w:r>
            <w:sdt>
              <w:sdtPr>
                <w:rPr>
                  <w:sz w:val="40"/>
                  <w:szCs w:val="40"/>
                </w:rPr>
                <w:id w:val="-289443850"/>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tc>
        <w:tc>
          <w:tcPr>
            <w:tcW w:w="4788" w:type="dxa"/>
            <w:tcBorders>
              <w:right w:val="single" w:sz="4" w:space="0" w:color="auto"/>
            </w:tcBorders>
          </w:tcPr>
          <w:p w:rsidR="00A83496" w:rsidRPr="00A83496" w:rsidRDefault="00C97782">
            <w:pPr>
              <w:cnfStyle w:val="000000010000" w:firstRow="0" w:lastRow="0" w:firstColumn="0" w:lastColumn="0" w:oddVBand="0" w:evenVBand="0" w:oddHBand="0" w:evenHBand="1" w:firstRowFirstColumn="0" w:firstRowLastColumn="0" w:lastRowFirstColumn="0" w:lastRowLastColumn="0"/>
              <w:rPr>
                <w:sz w:val="28"/>
                <w:szCs w:val="28"/>
              </w:rPr>
            </w:pPr>
            <w:r>
              <w:rPr>
                <w:b/>
                <w:sz w:val="28"/>
                <w:szCs w:val="28"/>
              </w:rPr>
              <w:t>SHIFT</w:t>
            </w:r>
            <w:r w:rsidR="00A83496" w:rsidRPr="00A83496">
              <w:rPr>
                <w:sz w:val="28"/>
                <w:szCs w:val="28"/>
              </w:rPr>
              <w:t>:</w:t>
            </w:r>
          </w:p>
          <w:p w:rsidR="00C97782" w:rsidRDefault="00C97782" w:rsidP="00C97782">
            <w:pPr>
              <w:cnfStyle w:val="000000010000" w:firstRow="0" w:lastRow="0" w:firstColumn="0" w:lastColumn="0" w:oddVBand="0" w:evenVBand="0" w:oddHBand="0" w:evenHBand="1" w:firstRowFirstColumn="0" w:firstRowLastColumn="0" w:lastRowFirstColumn="0" w:lastRowLastColumn="0"/>
            </w:pPr>
            <w:r>
              <w:rPr>
                <w:b/>
                <w:bCs/>
                <w:sz w:val="28"/>
                <w:szCs w:val="28"/>
              </w:rPr>
              <w:t>A.M.</w:t>
            </w:r>
            <w:r w:rsidRPr="00C97782">
              <w:rPr>
                <w:bCs/>
                <w:sz w:val="28"/>
                <w:szCs w:val="28"/>
              </w:rPr>
              <w:t xml:space="preserve"> </w:t>
            </w:r>
            <w:sdt>
              <w:sdtPr>
                <w:rPr>
                  <w:sz w:val="40"/>
                  <w:szCs w:val="40"/>
                </w:rPr>
                <w:id w:val="123674745"/>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A83496">
              <w:rPr>
                <w:sz w:val="32"/>
                <w:szCs w:val="32"/>
              </w:rPr>
              <w:t xml:space="preserve">       </w:t>
            </w:r>
            <w:r w:rsidRPr="00C97782">
              <w:rPr>
                <w:b/>
                <w:sz w:val="32"/>
                <w:szCs w:val="32"/>
              </w:rPr>
              <w:t>P.M.</w:t>
            </w:r>
            <w:r w:rsidRPr="00C97782">
              <w:rPr>
                <w:sz w:val="40"/>
                <w:szCs w:val="40"/>
              </w:rPr>
              <w:t xml:space="preserve"> </w:t>
            </w:r>
            <w:sdt>
              <w:sdtPr>
                <w:rPr>
                  <w:sz w:val="40"/>
                  <w:szCs w:val="40"/>
                </w:rPr>
                <w:id w:val="353856382"/>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PURPOSE</w:t>
            </w:r>
          </w:p>
        </w:tc>
      </w:tr>
      <w:tr w:rsidR="00A83496" w:rsidTr="00C97782">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C53EDD" w:rsidRDefault="00180922" w:rsidP="00180922">
            <w:pPr>
              <w:rPr>
                <w:sz w:val="24"/>
                <w:szCs w:val="24"/>
              </w:rPr>
            </w:pPr>
            <w:r w:rsidRPr="00C53EDD">
              <w:rPr>
                <w:sz w:val="24"/>
                <w:szCs w:val="24"/>
              </w:rPr>
              <w:t xml:space="preserve">Feeding the fish is important to the system.  It keeps the fish alive and healthy and also supplies nutrients to the plants in the system via the conversion of ammonia to nitrite to nitrate by the beneficial bacteria </w:t>
            </w:r>
            <w:proofErr w:type="spellStart"/>
            <w:r w:rsidRPr="00C53EDD">
              <w:rPr>
                <w:sz w:val="24"/>
                <w:szCs w:val="24"/>
              </w:rPr>
              <w:t>nitrosomonas</w:t>
            </w:r>
            <w:proofErr w:type="spellEnd"/>
            <w:r w:rsidRPr="00C53EDD">
              <w:rPr>
                <w:sz w:val="24"/>
                <w:szCs w:val="24"/>
              </w:rPr>
              <w:t xml:space="preserve"> and </w:t>
            </w:r>
            <w:proofErr w:type="spellStart"/>
            <w:r w:rsidRPr="00C53EDD">
              <w:rPr>
                <w:sz w:val="24"/>
                <w:szCs w:val="24"/>
              </w:rPr>
              <w:t>nitrobacter</w:t>
            </w:r>
            <w:proofErr w:type="spellEnd"/>
          </w:p>
        </w:tc>
      </w:tr>
      <w:tr w:rsidR="00A83496" w:rsidTr="00C9778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ESSENTIAL DUTIES</w:t>
            </w:r>
          </w:p>
        </w:tc>
      </w:tr>
      <w:tr w:rsidR="00A83496" w:rsidTr="00BE759C">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tcBorders>
          </w:tcPr>
          <w:p w:rsidR="00180922" w:rsidRPr="00180922" w:rsidRDefault="00180922" w:rsidP="00180922">
            <w:pPr>
              <w:pStyle w:val="ListParagraph"/>
              <w:numPr>
                <w:ilvl w:val="0"/>
                <w:numId w:val="1"/>
              </w:numPr>
              <w:rPr>
                <w:sz w:val="28"/>
                <w:szCs w:val="28"/>
              </w:rPr>
            </w:pPr>
            <w:r w:rsidRPr="00180922">
              <w:rPr>
                <w:sz w:val="28"/>
                <w:szCs w:val="28"/>
              </w:rPr>
              <w:t>Feed fish in tanks 1-8 according to the fish feeding SOP</w:t>
            </w:r>
          </w:p>
          <w:p w:rsidR="00A83496" w:rsidRPr="00BE759C" w:rsidRDefault="00180922" w:rsidP="00BE759C">
            <w:pPr>
              <w:pStyle w:val="ListParagraph"/>
              <w:numPr>
                <w:ilvl w:val="0"/>
                <w:numId w:val="1"/>
              </w:numPr>
              <w:rPr>
                <w:sz w:val="28"/>
                <w:szCs w:val="28"/>
              </w:rPr>
            </w:pPr>
            <w:r w:rsidRPr="00180922">
              <w:rPr>
                <w:sz w:val="28"/>
                <w:szCs w:val="28"/>
              </w:rPr>
              <w:t>Watch the fish eat to observe their appetite in tanks 1-8</w:t>
            </w:r>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404040" w:themeColor="text1" w:themeTint="BF"/>
            </w:tcBorders>
          </w:tcPr>
          <w:p w:rsidR="00A83496" w:rsidRPr="00A83496" w:rsidRDefault="00A83496">
            <w:pPr>
              <w:rPr>
                <w:sz w:val="28"/>
                <w:szCs w:val="28"/>
              </w:rPr>
            </w:pPr>
            <w:r w:rsidRPr="00A83496">
              <w:rPr>
                <w:sz w:val="28"/>
                <w:szCs w:val="28"/>
              </w:rPr>
              <w:t>GENERAL DESCRIPTION</w:t>
            </w:r>
          </w:p>
        </w:tc>
        <w:tc>
          <w:tcPr>
            <w:tcW w:w="4788" w:type="dxa"/>
            <w:tcBorders>
              <w:right w:val="single" w:sz="4" w:space="0" w:color="auto"/>
            </w:tcBorders>
          </w:tcPr>
          <w:p w:rsidR="00A83496" w:rsidRDefault="00A83496">
            <w:pPr>
              <w:cnfStyle w:val="000000100000" w:firstRow="0" w:lastRow="0" w:firstColumn="0" w:lastColumn="0" w:oddVBand="0" w:evenVBand="0" w:oddHBand="1" w:evenHBand="0" w:firstRowFirstColumn="0" w:firstRowLastColumn="0" w:lastRowFirstColumn="0" w:lastRowLastColumn="0"/>
            </w:pPr>
          </w:p>
        </w:tc>
      </w:tr>
      <w:tr w:rsidR="00A83496" w:rsidTr="00180922">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576" w:type="dxa"/>
            <w:gridSpan w:val="2"/>
          </w:tcPr>
          <w:p w:rsidR="00180922" w:rsidRPr="00180922" w:rsidRDefault="00180922" w:rsidP="00180922">
            <w:pPr>
              <w:pStyle w:val="ListParagraph"/>
              <w:numPr>
                <w:ilvl w:val="1"/>
                <w:numId w:val="1"/>
              </w:numPr>
              <w:rPr>
                <w:b w:val="0"/>
                <w:sz w:val="28"/>
                <w:szCs w:val="28"/>
              </w:rPr>
            </w:pPr>
            <w:r w:rsidRPr="00180922">
              <w:rPr>
                <w:sz w:val="28"/>
                <w:szCs w:val="28"/>
              </w:rPr>
              <w:t>Record how many scoops each fish is given in the fish feeding chart in your maintenance log book</w:t>
            </w:r>
          </w:p>
          <w:p w:rsidR="00A83496" w:rsidRPr="00C53EDD" w:rsidRDefault="00180922" w:rsidP="00C53EDD">
            <w:pPr>
              <w:pStyle w:val="ListParagraph"/>
              <w:numPr>
                <w:ilvl w:val="1"/>
                <w:numId w:val="1"/>
              </w:numPr>
              <w:rPr>
                <w:b w:val="0"/>
                <w:sz w:val="28"/>
                <w:szCs w:val="28"/>
              </w:rPr>
            </w:pPr>
            <w:r w:rsidRPr="00180922">
              <w:rPr>
                <w:sz w:val="28"/>
                <w:szCs w:val="28"/>
              </w:rPr>
              <w:t>Make note of the fishes appetite in tanks 1-8 on the maintenance log sheet in your maintenance log book</w:t>
            </w:r>
          </w:p>
        </w:tc>
      </w:tr>
      <w:tr w:rsidR="00C97782" w:rsidTr="00C9778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Pr="00C97782" w:rsidRDefault="00C97782" w:rsidP="00180922">
            <w:pPr>
              <w:rPr>
                <w:sz w:val="28"/>
                <w:szCs w:val="28"/>
              </w:rPr>
            </w:pPr>
            <w:r w:rsidRPr="00C97782">
              <w:rPr>
                <w:sz w:val="28"/>
                <w:szCs w:val="28"/>
              </w:rPr>
              <w:t>SPECIAL ATTENTION</w:t>
            </w:r>
            <w:r>
              <w:rPr>
                <w:sz w:val="28"/>
                <w:szCs w:val="28"/>
              </w:rPr>
              <w:t>/ADDITIONAL SCOPE OF WORK</w:t>
            </w:r>
          </w:p>
        </w:tc>
      </w:tr>
      <w:tr w:rsidR="00C97782" w:rsidTr="00C9778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Default="00A8184B" w:rsidP="00180922">
            <w:pPr>
              <w:rPr>
                <w:sz w:val="28"/>
                <w:szCs w:val="28"/>
              </w:rPr>
            </w:pPr>
            <w:r>
              <w:rPr>
                <w:sz w:val="28"/>
                <w:szCs w:val="28"/>
              </w:rPr>
              <w:t>REMEMEBER TO CLOCK IN AND CLOCK OUT</w:t>
            </w:r>
          </w:p>
          <w:p w:rsidR="00C97782" w:rsidRPr="002D22EE" w:rsidRDefault="002D22EE" w:rsidP="00C53EDD">
            <w:pPr>
              <w:rPr>
                <w:i/>
                <w:sz w:val="28"/>
                <w:szCs w:val="28"/>
              </w:rPr>
            </w:pPr>
            <w:r>
              <w:rPr>
                <w:i/>
                <w:color w:val="FF0000"/>
                <w:sz w:val="28"/>
                <w:szCs w:val="28"/>
              </w:rPr>
              <w:t>*</w:t>
            </w:r>
            <w:r w:rsidR="00C53EDD" w:rsidRPr="002D22EE">
              <w:rPr>
                <w:i/>
                <w:color w:val="FF0000"/>
                <w:sz w:val="28"/>
                <w:szCs w:val="28"/>
              </w:rPr>
              <w:t>If there is any extra feed in the tanks at the end of feeding scoop out with net to ensure good water quality is maintained</w:t>
            </w:r>
          </w:p>
        </w:tc>
      </w:tr>
    </w:tbl>
    <w:p w:rsidR="00180922" w:rsidRDefault="00A83496" w:rsidP="00180922">
      <w:pPr>
        <w:spacing w:after="0" w:line="240" w:lineRule="auto"/>
        <w:rPr>
          <w:b/>
          <w:sz w:val="28"/>
          <w:szCs w:val="28"/>
        </w:rPr>
      </w:pPr>
      <w:r w:rsidRPr="00A83496">
        <w:rPr>
          <w:b/>
          <w:i/>
          <w:sz w:val="28"/>
          <w:szCs w:val="28"/>
        </w:rPr>
        <w:t xml:space="preserve">I have reviewed this WORK ASSIGNMENT and </w:t>
      </w:r>
      <w:r w:rsidR="00180922">
        <w:rPr>
          <w:b/>
          <w:i/>
          <w:sz w:val="28"/>
          <w:szCs w:val="28"/>
        </w:rPr>
        <w:t>agree to the work</w:t>
      </w:r>
      <w:r w:rsidR="00180922" w:rsidRPr="00180922">
        <w:rPr>
          <w:b/>
          <w:sz w:val="28"/>
          <w:szCs w:val="28"/>
        </w:rPr>
        <w:t xml:space="preserve"> </w:t>
      </w:r>
      <w:sdt>
        <w:sdtPr>
          <w:rPr>
            <w:b/>
            <w:sz w:val="28"/>
            <w:szCs w:val="28"/>
          </w:rPr>
          <w:id w:val="1796249550"/>
          <w14:checkbox>
            <w14:checked w14:val="0"/>
            <w14:checkedState w14:val="2612" w14:font="MS Gothic"/>
            <w14:uncheckedState w14:val="2610" w14:font="MS Gothic"/>
          </w14:checkbox>
        </w:sdtPr>
        <w:sdtEndPr/>
        <w:sdtContent>
          <w:r w:rsidR="00180922">
            <w:rPr>
              <w:rFonts w:ascii="MS Gothic" w:eastAsia="MS Gothic" w:hAnsi="MS Gothic" w:hint="eastAsia"/>
              <w:b/>
              <w:sz w:val="28"/>
              <w:szCs w:val="28"/>
            </w:rPr>
            <w:t>☐</w:t>
          </w:r>
        </w:sdtContent>
      </w:sdt>
    </w:p>
    <w:p w:rsidR="00180922" w:rsidRDefault="00180922" w:rsidP="00180922">
      <w:pPr>
        <w:spacing w:after="0" w:line="240" w:lineRule="auto"/>
        <w:rPr>
          <w:b/>
          <w:sz w:val="28"/>
          <w:szCs w:val="28"/>
        </w:rPr>
      </w:pPr>
      <w:r w:rsidRPr="00180922">
        <w:rPr>
          <w:b/>
          <w:i/>
          <w:sz w:val="28"/>
          <w:szCs w:val="28"/>
        </w:rPr>
        <w:t xml:space="preserve">I don’t agree to the work as follows </w:t>
      </w:r>
      <w:sdt>
        <w:sdtPr>
          <w:rPr>
            <w:b/>
            <w:sz w:val="28"/>
            <w:szCs w:val="28"/>
          </w:rPr>
          <w:id w:val="-1110199444"/>
          <w14:checkbox>
            <w14:checked w14:val="0"/>
            <w14:checkedState w14:val="2612" w14:font="MS Gothic"/>
            <w14:uncheckedState w14:val="2610" w14:font="MS Gothic"/>
          </w14:checkbox>
        </w:sdtPr>
        <w:sdtEndPr/>
        <w:sdtContent>
          <w:r w:rsidRPr="00180922">
            <w:rPr>
              <w:rFonts w:ascii="MS Gothic" w:eastAsia="MS Gothic" w:hAnsi="MS Gothic" w:hint="eastAsia"/>
              <w:b/>
              <w:sz w:val="28"/>
              <w:szCs w:val="28"/>
            </w:rPr>
            <w:t>☐</w:t>
          </w:r>
        </w:sdtContent>
      </w:sdt>
    </w:p>
    <w:p w:rsidR="004E26BF" w:rsidRDefault="004E26BF" w:rsidP="00180922">
      <w:pPr>
        <w:spacing w:after="0" w:line="240" w:lineRule="auto"/>
        <w:rPr>
          <w:b/>
          <w:sz w:val="28"/>
          <w:szCs w:val="28"/>
        </w:rPr>
      </w:pPr>
    </w:p>
    <w:p w:rsidR="004E26BF" w:rsidRDefault="004E26BF" w:rsidP="00180922">
      <w:pPr>
        <w:spacing w:after="0" w:line="240" w:lineRule="auto"/>
        <w:rPr>
          <w:b/>
          <w:sz w:val="28"/>
          <w:szCs w:val="28"/>
        </w:rPr>
      </w:pPr>
    </w:p>
    <w:p w:rsidR="004E26BF" w:rsidRDefault="004E26BF" w:rsidP="00180922">
      <w:pPr>
        <w:spacing w:after="0" w:line="240" w:lineRule="auto"/>
        <w:rPr>
          <w:b/>
          <w:sz w:val="28"/>
          <w:szCs w:val="28"/>
        </w:rPr>
      </w:pPr>
    </w:p>
    <w:p w:rsidR="004E26BF" w:rsidRDefault="004E26BF" w:rsidP="00180922">
      <w:pPr>
        <w:spacing w:after="0" w:line="240" w:lineRule="auto"/>
        <w:rPr>
          <w:b/>
          <w:sz w:val="28"/>
          <w:szCs w:val="28"/>
        </w:rPr>
      </w:pPr>
    </w:p>
    <w:p w:rsidR="004E26BF" w:rsidRDefault="004E26BF" w:rsidP="00180922">
      <w:pPr>
        <w:spacing w:after="0" w:line="240" w:lineRule="auto"/>
        <w:rPr>
          <w:b/>
          <w:sz w:val="28"/>
          <w:szCs w:val="28"/>
        </w:rPr>
      </w:pPr>
    </w:p>
    <w:p w:rsidR="004E26BF" w:rsidRDefault="004E26BF" w:rsidP="00180922">
      <w:pPr>
        <w:spacing w:after="0" w:line="240" w:lineRule="auto"/>
        <w:rPr>
          <w:b/>
          <w:sz w:val="28"/>
          <w:szCs w:val="28"/>
        </w:rPr>
      </w:pPr>
    </w:p>
    <w:p w:rsidR="004E26BF" w:rsidRDefault="004E26BF" w:rsidP="00180922">
      <w:pPr>
        <w:spacing w:after="0" w:line="240" w:lineRule="auto"/>
        <w:rPr>
          <w:b/>
          <w:sz w:val="28"/>
          <w:szCs w:val="28"/>
        </w:rPr>
      </w:pPr>
    </w:p>
    <w:p w:rsidR="004E26BF" w:rsidRDefault="004E26BF" w:rsidP="00180922">
      <w:pPr>
        <w:spacing w:after="0" w:line="240" w:lineRule="auto"/>
        <w:rPr>
          <w:b/>
          <w:sz w:val="28"/>
          <w:szCs w:val="28"/>
        </w:rPr>
      </w:pPr>
    </w:p>
    <w:p w:rsidR="004E26BF" w:rsidRDefault="004E26BF" w:rsidP="00180922">
      <w:pPr>
        <w:spacing w:after="0" w:line="240" w:lineRule="auto"/>
        <w:rPr>
          <w:b/>
          <w:sz w:val="28"/>
          <w:szCs w:val="28"/>
        </w:rPr>
      </w:pPr>
    </w:p>
    <w:p w:rsidR="00B53FC0" w:rsidRDefault="00B53FC0" w:rsidP="00180922">
      <w:pPr>
        <w:spacing w:after="0" w:line="240" w:lineRule="auto"/>
        <w:rPr>
          <w:b/>
          <w:sz w:val="28"/>
          <w:szCs w:val="28"/>
        </w:rPr>
      </w:pPr>
      <w:r>
        <w:rPr>
          <w:b/>
          <w:sz w:val="28"/>
          <w:szCs w:val="28"/>
        </w:rPr>
        <w:t>____________________      _________            ___________________      _______</w:t>
      </w:r>
    </w:p>
    <w:p w:rsidR="00B53FC0" w:rsidRPr="00B53FC0" w:rsidRDefault="00B53FC0" w:rsidP="00180922">
      <w:pPr>
        <w:spacing w:after="0" w:line="240" w:lineRule="auto"/>
        <w:rPr>
          <w:b/>
          <w:sz w:val="28"/>
          <w:szCs w:val="28"/>
        </w:rPr>
      </w:pPr>
      <w:r>
        <w:rPr>
          <w:b/>
          <w:sz w:val="28"/>
          <w:szCs w:val="28"/>
        </w:rPr>
        <w:t>Team Leader Signature        Date                       Employee Signature           Date</w:t>
      </w:r>
    </w:p>
    <w:sectPr w:rsidR="00B53FC0" w:rsidRPr="00B53FC0" w:rsidSect="004E26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BF" w:rsidRDefault="004E26BF" w:rsidP="004E26BF">
      <w:pPr>
        <w:spacing w:after="0" w:line="240" w:lineRule="auto"/>
      </w:pPr>
      <w:r>
        <w:separator/>
      </w:r>
    </w:p>
  </w:endnote>
  <w:endnote w:type="continuationSeparator" w:id="0">
    <w:p w:rsidR="004E26BF" w:rsidRDefault="004E26BF" w:rsidP="004E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BF" w:rsidRDefault="004E2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4563"/>
      <w:docPartObj>
        <w:docPartGallery w:val="Page Numbers (Bottom of Page)"/>
        <w:docPartUnique/>
      </w:docPartObj>
    </w:sdtPr>
    <w:sdtEndPr>
      <w:rPr>
        <w:noProof/>
      </w:rPr>
    </w:sdtEndPr>
    <w:sdtContent>
      <w:bookmarkStart w:id="0" w:name="_GoBack" w:displacedByCustomXml="prev"/>
      <w:bookmarkEnd w:id="0" w:displacedByCustomXml="prev"/>
      <w:p w:rsidR="004E26BF" w:rsidRDefault="004E26B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4E26BF" w:rsidRDefault="004E2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BF" w:rsidRDefault="004E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BF" w:rsidRDefault="004E26BF" w:rsidP="004E26BF">
      <w:pPr>
        <w:spacing w:after="0" w:line="240" w:lineRule="auto"/>
      </w:pPr>
      <w:r>
        <w:separator/>
      </w:r>
    </w:p>
  </w:footnote>
  <w:footnote w:type="continuationSeparator" w:id="0">
    <w:p w:rsidR="004E26BF" w:rsidRDefault="004E26BF" w:rsidP="004E2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BF" w:rsidRDefault="004E2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BF" w:rsidRDefault="004E2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BF" w:rsidRDefault="004E2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32E7"/>
    <w:multiLevelType w:val="hybridMultilevel"/>
    <w:tmpl w:val="20EA2DA8"/>
    <w:lvl w:ilvl="0" w:tplc="FB267D2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B6778"/>
    <w:multiLevelType w:val="hybridMultilevel"/>
    <w:tmpl w:val="7CDEDB02"/>
    <w:lvl w:ilvl="0" w:tplc="04090001">
      <w:start w:val="1"/>
      <w:numFmt w:val="bullet"/>
      <w:lvlText w:val=""/>
      <w:lvlJc w:val="left"/>
      <w:pPr>
        <w:ind w:left="720" w:hanging="360"/>
      </w:pPr>
      <w:rPr>
        <w:rFonts w:ascii="Symbol" w:hAnsi="Symbol" w:hint="default"/>
      </w:rPr>
    </w:lvl>
    <w:lvl w:ilvl="1" w:tplc="818A29FA">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96"/>
    <w:rsid w:val="00127FE5"/>
    <w:rsid w:val="00180922"/>
    <w:rsid w:val="002D22EE"/>
    <w:rsid w:val="004E26BF"/>
    <w:rsid w:val="006366DE"/>
    <w:rsid w:val="00A143F7"/>
    <w:rsid w:val="00A8184B"/>
    <w:rsid w:val="00A83496"/>
    <w:rsid w:val="00B53FC0"/>
    <w:rsid w:val="00BE759C"/>
    <w:rsid w:val="00C53EDD"/>
    <w:rsid w:val="00C97782"/>
    <w:rsid w:val="00E1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 w:type="paragraph" w:styleId="Header">
    <w:name w:val="header"/>
    <w:basedOn w:val="Normal"/>
    <w:link w:val="HeaderChar"/>
    <w:uiPriority w:val="99"/>
    <w:unhideWhenUsed/>
    <w:rsid w:val="004E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6BF"/>
  </w:style>
  <w:style w:type="paragraph" w:styleId="Footer">
    <w:name w:val="footer"/>
    <w:basedOn w:val="Normal"/>
    <w:link w:val="FooterChar"/>
    <w:uiPriority w:val="99"/>
    <w:unhideWhenUsed/>
    <w:rsid w:val="004E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 w:type="paragraph" w:styleId="Header">
    <w:name w:val="header"/>
    <w:basedOn w:val="Normal"/>
    <w:link w:val="HeaderChar"/>
    <w:uiPriority w:val="99"/>
    <w:unhideWhenUsed/>
    <w:rsid w:val="004E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6BF"/>
  </w:style>
  <w:style w:type="paragraph" w:styleId="Footer">
    <w:name w:val="footer"/>
    <w:basedOn w:val="Normal"/>
    <w:link w:val="FooterChar"/>
    <w:uiPriority w:val="99"/>
    <w:unhideWhenUsed/>
    <w:rsid w:val="004E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ISBCTE</cp:lastModifiedBy>
  <cp:revision>3</cp:revision>
  <cp:lastPrinted>2014-09-18T22:04:00Z</cp:lastPrinted>
  <dcterms:created xsi:type="dcterms:W3CDTF">2012-06-25T21:26:00Z</dcterms:created>
  <dcterms:modified xsi:type="dcterms:W3CDTF">2014-09-18T22:04:00Z</dcterms:modified>
</cp:coreProperties>
</file>