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9762F" w14:textId="77777777" w:rsidR="00FE423F" w:rsidRDefault="00E55FFE" w:rsidP="00E55FFE">
      <w:pPr>
        <w:jc w:val="center"/>
        <w:rPr>
          <w:b/>
          <w:u w:val="single"/>
        </w:rPr>
      </w:pPr>
      <w:r w:rsidRPr="00E55FFE">
        <w:rPr>
          <w:b/>
          <w:u w:val="single"/>
        </w:rPr>
        <w:t>Observational Skill Sets</w:t>
      </w:r>
    </w:p>
    <w:p w14:paraId="3C37D738" w14:textId="77777777" w:rsidR="00E55FFE" w:rsidRDefault="00E55FFE" w:rsidP="00E55FFE">
      <w:r>
        <w:t xml:space="preserve">Each skill level required more competency than that required at previous levels. As skill level increases, the observation skills examinees are asked to demonstrate are of a higher order of complexity, requiring the ability to focus on relevant elements and to appropriately filter out distractions. </w:t>
      </w:r>
    </w:p>
    <w:p w14:paraId="454859A2" w14:textId="77777777" w:rsidR="00E55FFE" w:rsidRDefault="00E55FFE" w:rsidP="00E55FFE"/>
    <w:p w14:paraId="03A370F9" w14:textId="77777777" w:rsidR="00E55FFE" w:rsidRDefault="00E55FFE" w:rsidP="00E55FFE">
      <w:r>
        <w:t>Date:_________________________________________________________    Time:________________________________________</w:t>
      </w:r>
    </w:p>
    <w:p w14:paraId="3031C11F" w14:textId="77777777" w:rsidR="00E55FFE" w:rsidRDefault="00E55FFE" w:rsidP="00E55FFE">
      <w:bookmarkStart w:id="0" w:name="_GoBack"/>
      <w:bookmarkEnd w:id="0"/>
    </w:p>
    <w:p w14:paraId="7FCA92BB" w14:textId="77777777" w:rsidR="00E55FFE" w:rsidRDefault="00E55FFE" w:rsidP="00E55FFE">
      <w:r>
        <w:t>Student Name:_______________________________________________________________________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862BD9" w14:paraId="3479D50F" w14:textId="77777777" w:rsidTr="00862BD9">
        <w:tc>
          <w:tcPr>
            <w:tcW w:w="6588" w:type="dxa"/>
          </w:tcPr>
          <w:p w14:paraId="196C1349" w14:textId="77777777" w:rsidR="00862BD9" w:rsidRDefault="00862BD9" w:rsidP="00E55FFE">
            <w:r>
              <w:t>Observation</w:t>
            </w:r>
          </w:p>
          <w:p w14:paraId="622C9B07" w14:textId="77777777" w:rsidR="00862BD9" w:rsidRDefault="00862BD9" w:rsidP="00E55FFE"/>
          <w:p w14:paraId="64444EA2" w14:textId="77777777" w:rsidR="00862BD9" w:rsidRDefault="00862BD9" w:rsidP="00E55FFE">
            <w:r>
              <w:t xml:space="preserve">Skills Cover a fairly broad range of observation skill across many levels, from moderately low level of skill to a relatively high level of skill </w:t>
            </w:r>
          </w:p>
        </w:tc>
        <w:tc>
          <w:tcPr>
            <w:tcW w:w="6588" w:type="dxa"/>
          </w:tcPr>
          <w:p w14:paraId="2B8976B1" w14:textId="77777777" w:rsidR="00862BD9" w:rsidRDefault="00862BD9" w:rsidP="00E55FFE">
            <w:r>
              <w:t>Assessment</w:t>
            </w:r>
          </w:p>
          <w:p w14:paraId="539B35F9" w14:textId="77777777" w:rsidR="00862BD9" w:rsidRDefault="00862BD9" w:rsidP="00E55FFE"/>
          <w:p w14:paraId="04726ADA" w14:textId="77777777" w:rsidR="00862BD9" w:rsidRDefault="00862BD9" w:rsidP="00E55FFE">
            <w:r>
              <w:t xml:space="preserve">Skill sets are to be assessed according to student’s ability to meet those levels of skill sets. </w:t>
            </w:r>
          </w:p>
        </w:tc>
      </w:tr>
      <w:tr w:rsidR="00862BD9" w14:paraId="52A46F88" w14:textId="77777777" w:rsidTr="00862BD9">
        <w:tc>
          <w:tcPr>
            <w:tcW w:w="6588" w:type="dxa"/>
          </w:tcPr>
          <w:p w14:paraId="40EF6C34" w14:textId="77777777" w:rsidR="00862BD9" w:rsidRPr="00862BD9" w:rsidRDefault="00862BD9" w:rsidP="00E55FFE">
            <w:pPr>
              <w:rPr>
                <w:b/>
              </w:rPr>
            </w:pPr>
            <w:r w:rsidRPr="00862BD9">
              <w:rPr>
                <w:b/>
              </w:rPr>
              <w:t>Beginner Level Skill Set</w:t>
            </w:r>
          </w:p>
        </w:tc>
        <w:tc>
          <w:tcPr>
            <w:tcW w:w="6588" w:type="dxa"/>
          </w:tcPr>
          <w:p w14:paraId="3C16D2DE" w14:textId="77777777" w:rsidR="00862BD9" w:rsidRPr="00862BD9" w:rsidRDefault="00862BD9" w:rsidP="00E55FFE">
            <w:pPr>
              <w:rPr>
                <w:b/>
              </w:rPr>
            </w:pPr>
            <w:r w:rsidRPr="00862BD9">
              <w:rPr>
                <w:b/>
              </w:rPr>
              <w:t>Assessment Comments</w:t>
            </w:r>
          </w:p>
        </w:tc>
      </w:tr>
      <w:tr w:rsidR="00862BD9" w14:paraId="1611611B" w14:textId="77777777" w:rsidTr="00862BD9">
        <w:tc>
          <w:tcPr>
            <w:tcW w:w="6588" w:type="dxa"/>
          </w:tcPr>
          <w:p w14:paraId="095788EE" w14:textId="77777777" w:rsidR="00862BD9" w:rsidRDefault="00862BD9" w:rsidP="00E55FFE">
            <w:r>
              <w:t>Prompted strongly by details (such as the posters)</w:t>
            </w:r>
          </w:p>
        </w:tc>
        <w:tc>
          <w:tcPr>
            <w:tcW w:w="6588" w:type="dxa"/>
          </w:tcPr>
          <w:p w14:paraId="7E2CC1BD" w14:textId="77777777" w:rsidR="00862BD9" w:rsidRDefault="00862BD9" w:rsidP="00E55FFE"/>
        </w:tc>
      </w:tr>
      <w:tr w:rsidR="00862BD9" w14:paraId="45E32EC1" w14:textId="77777777" w:rsidTr="00862BD9">
        <w:tc>
          <w:tcPr>
            <w:tcW w:w="6588" w:type="dxa"/>
          </w:tcPr>
          <w:p w14:paraId="33C6FC96" w14:textId="77777777" w:rsidR="00862BD9" w:rsidRDefault="00862BD9" w:rsidP="00E55FFE">
            <w:r>
              <w:t>Attention to basic parts of straightforward procedures (SOPs)</w:t>
            </w:r>
          </w:p>
        </w:tc>
        <w:tc>
          <w:tcPr>
            <w:tcW w:w="6588" w:type="dxa"/>
          </w:tcPr>
          <w:p w14:paraId="73D4CDAC" w14:textId="77777777" w:rsidR="00862BD9" w:rsidRDefault="00862BD9" w:rsidP="00E55FFE"/>
        </w:tc>
      </w:tr>
      <w:tr w:rsidR="00862BD9" w14:paraId="0056961B" w14:textId="77777777" w:rsidTr="00862BD9">
        <w:tc>
          <w:tcPr>
            <w:tcW w:w="6588" w:type="dxa"/>
          </w:tcPr>
          <w:p w14:paraId="378571EA" w14:textId="77777777" w:rsidR="00862BD9" w:rsidRDefault="00862BD9" w:rsidP="00E55FFE">
            <w:r>
              <w:t>Remains consistently to be aware of instructions and reminders that give strong clues</w:t>
            </w:r>
          </w:p>
        </w:tc>
        <w:tc>
          <w:tcPr>
            <w:tcW w:w="6588" w:type="dxa"/>
          </w:tcPr>
          <w:p w14:paraId="156FE2A5" w14:textId="77777777" w:rsidR="00862BD9" w:rsidRDefault="00862BD9" w:rsidP="00E55FFE"/>
        </w:tc>
      </w:tr>
      <w:tr w:rsidR="00862BD9" w14:paraId="1947EECD" w14:textId="77777777" w:rsidTr="00862BD9">
        <w:tc>
          <w:tcPr>
            <w:tcW w:w="6588" w:type="dxa"/>
          </w:tcPr>
          <w:p w14:paraId="14C94C33" w14:textId="77777777" w:rsidR="00862BD9" w:rsidRDefault="00862BD9" w:rsidP="00E55FFE">
            <w:r>
              <w:t>Concentration remains on the important elements of the procedure</w:t>
            </w:r>
          </w:p>
        </w:tc>
        <w:tc>
          <w:tcPr>
            <w:tcW w:w="6588" w:type="dxa"/>
          </w:tcPr>
          <w:p w14:paraId="097CF176" w14:textId="77777777" w:rsidR="00862BD9" w:rsidRDefault="00862BD9" w:rsidP="00E55FFE"/>
        </w:tc>
      </w:tr>
      <w:tr w:rsidR="00862BD9" w14:paraId="353062F2" w14:textId="77777777" w:rsidTr="00862BD9">
        <w:tc>
          <w:tcPr>
            <w:tcW w:w="6588" w:type="dxa"/>
          </w:tcPr>
          <w:p w14:paraId="77A0FD93" w14:textId="77777777" w:rsidR="00862BD9" w:rsidRDefault="00862BD9" w:rsidP="00E55FFE">
            <w:r>
              <w:t>Select and pay attention to procedure in the SOPs that are more difficult to notice</w:t>
            </w:r>
          </w:p>
        </w:tc>
        <w:tc>
          <w:tcPr>
            <w:tcW w:w="6588" w:type="dxa"/>
          </w:tcPr>
          <w:p w14:paraId="762CF142" w14:textId="77777777" w:rsidR="00862BD9" w:rsidRDefault="00862BD9" w:rsidP="00E55FFE"/>
        </w:tc>
      </w:tr>
      <w:tr w:rsidR="00862BD9" w14:paraId="251844DE" w14:textId="77777777" w:rsidTr="00862BD9">
        <w:tc>
          <w:tcPr>
            <w:tcW w:w="6588" w:type="dxa"/>
          </w:tcPr>
          <w:p w14:paraId="1C509C08" w14:textId="77777777" w:rsidR="00862BD9" w:rsidRDefault="00862BD9" w:rsidP="00E55FFE">
            <w:r>
              <w:t>Remembering the details that are continually reinforced</w:t>
            </w:r>
          </w:p>
        </w:tc>
        <w:tc>
          <w:tcPr>
            <w:tcW w:w="6588" w:type="dxa"/>
          </w:tcPr>
          <w:p w14:paraId="5B7EA8A2" w14:textId="77777777" w:rsidR="00862BD9" w:rsidRDefault="00862BD9" w:rsidP="00E55FFE"/>
        </w:tc>
      </w:tr>
      <w:tr w:rsidR="00862BD9" w14:paraId="1D691B4D" w14:textId="77777777" w:rsidTr="00862BD9">
        <w:tc>
          <w:tcPr>
            <w:tcW w:w="6588" w:type="dxa"/>
          </w:tcPr>
          <w:p w14:paraId="2F16AF59" w14:textId="77777777" w:rsidR="00862BD9" w:rsidRDefault="00862BD9" w:rsidP="00E55FFE">
            <w:r>
              <w:t xml:space="preserve">Remains focused on relevant details </w:t>
            </w:r>
            <w:r w:rsidR="00B52342">
              <w:t>when there are extra details and or distractions</w:t>
            </w:r>
          </w:p>
        </w:tc>
        <w:tc>
          <w:tcPr>
            <w:tcW w:w="6588" w:type="dxa"/>
          </w:tcPr>
          <w:p w14:paraId="1451B3BD" w14:textId="77777777" w:rsidR="00862BD9" w:rsidRDefault="00862BD9" w:rsidP="00E55FFE"/>
        </w:tc>
      </w:tr>
      <w:tr w:rsidR="00862BD9" w14:paraId="62AE0B9B" w14:textId="77777777" w:rsidTr="00862BD9">
        <w:tc>
          <w:tcPr>
            <w:tcW w:w="6588" w:type="dxa"/>
          </w:tcPr>
          <w:p w14:paraId="644910F1" w14:textId="77777777" w:rsidR="00862BD9" w:rsidRPr="00B52342" w:rsidRDefault="00B52342" w:rsidP="00E55FFE">
            <w:pPr>
              <w:rPr>
                <w:b/>
              </w:rPr>
            </w:pPr>
            <w:r w:rsidRPr="00B52342">
              <w:rPr>
                <w:b/>
              </w:rPr>
              <w:t xml:space="preserve">Intermediate Level </w:t>
            </w:r>
          </w:p>
        </w:tc>
        <w:tc>
          <w:tcPr>
            <w:tcW w:w="6588" w:type="dxa"/>
          </w:tcPr>
          <w:p w14:paraId="621BE1B0" w14:textId="77777777" w:rsidR="00862BD9" w:rsidRDefault="00B52342" w:rsidP="00E55FFE">
            <w:r w:rsidRPr="00862BD9">
              <w:rPr>
                <w:b/>
              </w:rPr>
              <w:t>Assessment Comments</w:t>
            </w:r>
          </w:p>
        </w:tc>
      </w:tr>
      <w:tr w:rsidR="00B52342" w14:paraId="7B429DDA" w14:textId="77777777" w:rsidTr="00B52342">
        <w:tc>
          <w:tcPr>
            <w:tcW w:w="6588" w:type="dxa"/>
          </w:tcPr>
          <w:p w14:paraId="4A001E03" w14:textId="77777777" w:rsidR="00B52342" w:rsidRDefault="00B52342" w:rsidP="00E55FFE">
            <w:r>
              <w:t>Focus and attention to several important details from a complex set of events that may occur at the same time</w:t>
            </w:r>
          </w:p>
        </w:tc>
        <w:tc>
          <w:tcPr>
            <w:tcW w:w="6588" w:type="dxa"/>
          </w:tcPr>
          <w:p w14:paraId="018C37BA" w14:textId="77777777" w:rsidR="00B52342" w:rsidRDefault="00B52342" w:rsidP="00E55FFE"/>
        </w:tc>
      </w:tr>
      <w:tr w:rsidR="00B52342" w14:paraId="1AFB0893" w14:textId="77777777" w:rsidTr="00B52342">
        <w:tc>
          <w:tcPr>
            <w:tcW w:w="6588" w:type="dxa"/>
          </w:tcPr>
          <w:p w14:paraId="45AEB8BF" w14:textId="77777777" w:rsidR="00B52342" w:rsidRDefault="00B52342" w:rsidP="00E55FFE">
            <w:r>
              <w:t>Maintains attention to significant details with little prompting</w:t>
            </w:r>
          </w:p>
        </w:tc>
        <w:tc>
          <w:tcPr>
            <w:tcW w:w="6588" w:type="dxa"/>
          </w:tcPr>
          <w:p w14:paraId="5AF242D7" w14:textId="77777777" w:rsidR="00B52342" w:rsidRDefault="00B52342" w:rsidP="00E55FFE"/>
        </w:tc>
      </w:tr>
      <w:tr w:rsidR="00B52342" w14:paraId="1A756E34" w14:textId="77777777" w:rsidTr="00B52342">
        <w:tc>
          <w:tcPr>
            <w:tcW w:w="6588" w:type="dxa"/>
          </w:tcPr>
          <w:p w14:paraId="2B84BA68" w14:textId="77777777" w:rsidR="00B52342" w:rsidRDefault="00B52342" w:rsidP="00E55FFE">
            <w:r>
              <w:t>Remember relevant aspects of the information presented</w:t>
            </w:r>
          </w:p>
        </w:tc>
        <w:tc>
          <w:tcPr>
            <w:tcW w:w="6588" w:type="dxa"/>
          </w:tcPr>
          <w:p w14:paraId="1DEFFACE" w14:textId="77777777" w:rsidR="00B52342" w:rsidRDefault="00B52342" w:rsidP="00E55FFE"/>
        </w:tc>
      </w:tr>
      <w:tr w:rsidR="00B52342" w14:paraId="32200BEE" w14:textId="77777777" w:rsidTr="00B52342">
        <w:tc>
          <w:tcPr>
            <w:tcW w:w="6588" w:type="dxa"/>
          </w:tcPr>
          <w:p w14:paraId="261191AA" w14:textId="77777777" w:rsidR="00B52342" w:rsidRDefault="00B52342" w:rsidP="00E55FFE">
            <w:r>
              <w:t>Can remember several important details about unique material content</w:t>
            </w:r>
          </w:p>
        </w:tc>
        <w:tc>
          <w:tcPr>
            <w:tcW w:w="6588" w:type="dxa"/>
          </w:tcPr>
          <w:p w14:paraId="0B0DF942" w14:textId="77777777" w:rsidR="00B52342" w:rsidRDefault="00B52342" w:rsidP="00E55FFE"/>
        </w:tc>
      </w:tr>
      <w:tr w:rsidR="00B52342" w14:paraId="770DE872" w14:textId="77777777" w:rsidTr="00B52342">
        <w:tc>
          <w:tcPr>
            <w:tcW w:w="6588" w:type="dxa"/>
          </w:tcPr>
          <w:p w14:paraId="127670B9" w14:textId="77777777" w:rsidR="00B52342" w:rsidRPr="00B52342" w:rsidRDefault="00B52342" w:rsidP="00E55FFE">
            <w:pPr>
              <w:rPr>
                <w:b/>
              </w:rPr>
            </w:pPr>
            <w:r w:rsidRPr="00B52342">
              <w:rPr>
                <w:b/>
              </w:rPr>
              <w:lastRenderedPageBreak/>
              <w:t xml:space="preserve">Advanced Level </w:t>
            </w:r>
          </w:p>
        </w:tc>
        <w:tc>
          <w:tcPr>
            <w:tcW w:w="6588" w:type="dxa"/>
          </w:tcPr>
          <w:p w14:paraId="64CF12B7" w14:textId="77777777" w:rsidR="00B52342" w:rsidRDefault="00B52342" w:rsidP="00E55FFE">
            <w:r w:rsidRPr="00862BD9">
              <w:rPr>
                <w:b/>
              </w:rPr>
              <w:t>Assessment Comments</w:t>
            </w:r>
          </w:p>
        </w:tc>
      </w:tr>
      <w:tr w:rsidR="00B52342" w14:paraId="25C53E92" w14:textId="77777777" w:rsidTr="00B52342">
        <w:tc>
          <w:tcPr>
            <w:tcW w:w="6588" w:type="dxa"/>
          </w:tcPr>
          <w:p w14:paraId="6B9B41D1" w14:textId="77777777" w:rsidR="00B52342" w:rsidRDefault="00B52342" w:rsidP="00E55FFE">
            <w:r>
              <w:t>Able to recognize steps that are presented at the same time</w:t>
            </w:r>
          </w:p>
        </w:tc>
        <w:tc>
          <w:tcPr>
            <w:tcW w:w="6588" w:type="dxa"/>
          </w:tcPr>
          <w:p w14:paraId="3E38D80D" w14:textId="77777777" w:rsidR="00B52342" w:rsidRDefault="00B52342" w:rsidP="00E55FFE"/>
        </w:tc>
      </w:tr>
      <w:tr w:rsidR="00B52342" w14:paraId="6B6F0230" w14:textId="77777777" w:rsidTr="00B52342">
        <w:tc>
          <w:tcPr>
            <w:tcW w:w="6588" w:type="dxa"/>
          </w:tcPr>
          <w:p w14:paraId="1AFE2455" w14:textId="77777777" w:rsidR="00B52342" w:rsidRDefault="00B52342" w:rsidP="00E55FFE">
            <w:r>
              <w:t>Able to notice and remember several details that are relevant to the procedure</w:t>
            </w:r>
          </w:p>
        </w:tc>
        <w:tc>
          <w:tcPr>
            <w:tcW w:w="6588" w:type="dxa"/>
          </w:tcPr>
          <w:p w14:paraId="22C49AAF" w14:textId="77777777" w:rsidR="00B52342" w:rsidRDefault="00B52342" w:rsidP="00E55FFE"/>
        </w:tc>
      </w:tr>
      <w:tr w:rsidR="00B52342" w14:paraId="0C228DD3" w14:textId="77777777" w:rsidTr="00B52342">
        <w:tc>
          <w:tcPr>
            <w:tcW w:w="6588" w:type="dxa"/>
          </w:tcPr>
          <w:p w14:paraId="1CB3EABE" w14:textId="77777777" w:rsidR="00B52342" w:rsidRDefault="00B52342" w:rsidP="00E55FFE">
            <w:r>
              <w:t>Able to infer how a step fits in to the procedure (even if there are not many hints or reminders)</w:t>
            </w:r>
          </w:p>
        </w:tc>
        <w:tc>
          <w:tcPr>
            <w:tcW w:w="6588" w:type="dxa"/>
          </w:tcPr>
          <w:p w14:paraId="3D4145E1" w14:textId="77777777" w:rsidR="00B52342" w:rsidRDefault="00B52342" w:rsidP="00E55FFE"/>
        </w:tc>
      </w:tr>
      <w:tr w:rsidR="00B52342" w14:paraId="00474054" w14:textId="77777777" w:rsidTr="00B52342">
        <w:tc>
          <w:tcPr>
            <w:tcW w:w="6588" w:type="dxa"/>
          </w:tcPr>
          <w:p w14:paraId="24A79D43" w14:textId="77777777" w:rsidR="00B52342" w:rsidRDefault="00B52342" w:rsidP="00E55FFE">
            <w:r>
              <w:t>Ability to disregard irrelevant information</w:t>
            </w:r>
          </w:p>
        </w:tc>
        <w:tc>
          <w:tcPr>
            <w:tcW w:w="6588" w:type="dxa"/>
          </w:tcPr>
          <w:p w14:paraId="4D48E35D" w14:textId="77777777" w:rsidR="00B52342" w:rsidRDefault="00B52342" w:rsidP="00E55FFE"/>
        </w:tc>
      </w:tr>
      <w:tr w:rsidR="00B52342" w14:paraId="38BD4C4D" w14:textId="77777777" w:rsidTr="00B52342">
        <w:tc>
          <w:tcPr>
            <w:tcW w:w="6588" w:type="dxa"/>
          </w:tcPr>
          <w:p w14:paraId="487B8C50" w14:textId="77777777" w:rsidR="00B52342" w:rsidRDefault="00B52342" w:rsidP="00E55FFE">
            <w:r>
              <w:t>Interpret if-then and cause-and-effect relationships that affect tasks</w:t>
            </w:r>
          </w:p>
        </w:tc>
        <w:tc>
          <w:tcPr>
            <w:tcW w:w="6588" w:type="dxa"/>
          </w:tcPr>
          <w:p w14:paraId="46C2C2F0" w14:textId="77777777" w:rsidR="00B52342" w:rsidRDefault="00B52342" w:rsidP="00E55FFE"/>
        </w:tc>
      </w:tr>
      <w:tr w:rsidR="00B52342" w14:paraId="37537E2F" w14:textId="77777777" w:rsidTr="00B52342">
        <w:tc>
          <w:tcPr>
            <w:tcW w:w="6588" w:type="dxa"/>
          </w:tcPr>
          <w:p w14:paraId="5124FB04" w14:textId="77777777" w:rsidR="00B52342" w:rsidRDefault="00B52342" w:rsidP="00E55FFE">
            <w:r>
              <w:t>Make predictions, comparisons and evaluations</w:t>
            </w:r>
          </w:p>
        </w:tc>
        <w:tc>
          <w:tcPr>
            <w:tcW w:w="6588" w:type="dxa"/>
          </w:tcPr>
          <w:p w14:paraId="12BEA884" w14:textId="77777777" w:rsidR="00B52342" w:rsidRDefault="00B52342" w:rsidP="00E55FFE"/>
        </w:tc>
      </w:tr>
    </w:tbl>
    <w:p w14:paraId="191CADB0" w14:textId="77777777" w:rsidR="00E55FFE" w:rsidRPr="00E55FFE" w:rsidRDefault="00E55FFE" w:rsidP="00E55FFE"/>
    <w:sectPr w:rsidR="00E55FFE" w:rsidRPr="00E55FFE" w:rsidSect="00E55FFE">
      <w:footerReference w:type="even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A86F6" w14:textId="77777777" w:rsidR="00B52342" w:rsidRDefault="00B52342" w:rsidP="00B52342">
      <w:r>
        <w:separator/>
      </w:r>
    </w:p>
  </w:endnote>
  <w:endnote w:type="continuationSeparator" w:id="0">
    <w:p w14:paraId="178E157F" w14:textId="77777777" w:rsidR="00B52342" w:rsidRDefault="00B52342" w:rsidP="00B5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17A6B4" w14:textId="77777777" w:rsidR="00B52342" w:rsidRDefault="00B52342" w:rsidP="008F6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6323C7" w14:textId="77777777" w:rsidR="00B52342" w:rsidRDefault="00B52342" w:rsidP="00B5234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1437A" w14:textId="77777777" w:rsidR="00B52342" w:rsidRDefault="00B52342" w:rsidP="008F6C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CD6A0A5" w14:textId="77777777" w:rsidR="00B52342" w:rsidRDefault="00B52342" w:rsidP="00B52342">
    <w:pPr>
      <w:pStyle w:val="Footer"/>
      <w:ind w:right="360"/>
    </w:pPr>
    <w:r>
      <w:t xml:space="preserve">Hawaii Aquaponics Workforce Development Program – Observational Skill Sets Evaluation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FFFE4" w14:textId="77777777" w:rsidR="00B52342" w:rsidRDefault="00B52342" w:rsidP="00B52342">
      <w:r>
        <w:separator/>
      </w:r>
    </w:p>
  </w:footnote>
  <w:footnote w:type="continuationSeparator" w:id="0">
    <w:p w14:paraId="0A28F9D4" w14:textId="77777777" w:rsidR="00B52342" w:rsidRDefault="00B52342" w:rsidP="00B52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FE"/>
    <w:rsid w:val="00862BD9"/>
    <w:rsid w:val="00B52342"/>
    <w:rsid w:val="00E55FFE"/>
    <w:rsid w:val="00FE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C729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42"/>
  </w:style>
  <w:style w:type="paragraph" w:styleId="Footer">
    <w:name w:val="footer"/>
    <w:basedOn w:val="Normal"/>
    <w:link w:val="FooterChar"/>
    <w:uiPriority w:val="99"/>
    <w:unhideWhenUsed/>
    <w:rsid w:val="00B52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42"/>
  </w:style>
  <w:style w:type="character" w:styleId="PageNumber">
    <w:name w:val="page number"/>
    <w:basedOn w:val="DefaultParagraphFont"/>
    <w:uiPriority w:val="99"/>
    <w:semiHidden/>
    <w:unhideWhenUsed/>
    <w:rsid w:val="00B5234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523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2342"/>
  </w:style>
  <w:style w:type="paragraph" w:styleId="Footer">
    <w:name w:val="footer"/>
    <w:basedOn w:val="Normal"/>
    <w:link w:val="FooterChar"/>
    <w:uiPriority w:val="99"/>
    <w:unhideWhenUsed/>
    <w:rsid w:val="00B523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2342"/>
  </w:style>
  <w:style w:type="character" w:styleId="PageNumber">
    <w:name w:val="page number"/>
    <w:basedOn w:val="DefaultParagraphFont"/>
    <w:uiPriority w:val="99"/>
    <w:semiHidden/>
    <w:unhideWhenUsed/>
    <w:rsid w:val="00B52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319</Words>
  <Characters>1822</Characters>
  <Application>Microsoft Macintosh Word</Application>
  <DocSecurity>0</DocSecurity>
  <Lines>15</Lines>
  <Paragraphs>4</Paragraphs>
  <ScaleCrop>false</ScaleCrop>
  <Company>UH Manoa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 9</dc:creator>
  <cp:keywords/>
  <dc:description/>
  <cp:lastModifiedBy>MIG 9</cp:lastModifiedBy>
  <cp:revision>2</cp:revision>
  <dcterms:created xsi:type="dcterms:W3CDTF">2014-03-24T19:59:00Z</dcterms:created>
  <dcterms:modified xsi:type="dcterms:W3CDTF">2014-03-24T20:22:00Z</dcterms:modified>
</cp:coreProperties>
</file>